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45" w:rsidRDefault="003A0245" w:rsidP="003A02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-304800</wp:posOffset>
            </wp:positionV>
            <wp:extent cx="32004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45" w:rsidRDefault="003A0245" w:rsidP="003A0245">
      <w:pPr>
        <w:rPr>
          <w:rFonts w:ascii="Arial" w:hAnsi="Arial" w:cs="Arial"/>
          <w:b/>
          <w:sz w:val="32"/>
          <w:szCs w:val="32"/>
        </w:rPr>
      </w:pPr>
    </w:p>
    <w:p w:rsidR="003A0245" w:rsidRDefault="003A0245" w:rsidP="003A0245">
      <w:pPr>
        <w:rPr>
          <w:rFonts w:ascii="Arial" w:hAnsi="Arial" w:cs="Arial"/>
          <w:b/>
          <w:sz w:val="32"/>
          <w:szCs w:val="32"/>
        </w:rPr>
      </w:pPr>
    </w:p>
    <w:p w:rsidR="003A0245" w:rsidRDefault="003A0245" w:rsidP="003A0245">
      <w:pPr>
        <w:rPr>
          <w:rFonts w:ascii="Arial" w:hAnsi="Arial" w:cs="Arial"/>
          <w:b/>
          <w:sz w:val="32"/>
          <w:szCs w:val="32"/>
        </w:rPr>
      </w:pPr>
    </w:p>
    <w:p w:rsidR="003A0245" w:rsidRPr="0038381B" w:rsidRDefault="003A0245" w:rsidP="003A0245">
      <w:pPr>
        <w:rPr>
          <w:rFonts w:ascii="Arial" w:hAnsi="Arial" w:cs="Arial"/>
          <w:b/>
          <w:sz w:val="32"/>
          <w:szCs w:val="32"/>
        </w:rPr>
      </w:pPr>
      <w:r w:rsidRPr="0038381B">
        <w:rPr>
          <w:rFonts w:ascii="Arial" w:hAnsi="Arial" w:cs="Arial"/>
          <w:b/>
          <w:sz w:val="32"/>
          <w:szCs w:val="32"/>
        </w:rPr>
        <w:t>National 4-H Week Proclamation Template</w:t>
      </w:r>
    </w:p>
    <w:p w:rsidR="003A0245" w:rsidRPr="007C487E" w:rsidRDefault="003A0245" w:rsidP="003A0245">
      <w:pPr>
        <w:rPr>
          <w:rFonts w:ascii="Arial" w:eastAsia="Arial" w:hAnsi="Arial" w:cs="Arial"/>
        </w:rPr>
      </w:pPr>
      <w:r w:rsidRPr="007C487E">
        <w:rPr>
          <w:rFonts w:ascii="Arial" w:eastAsia="Arial" w:hAnsi="Arial" w:cs="Arial"/>
        </w:rPr>
        <w:t>WHEREAS, 4-H is America’s largest youth development organization, supporting nearly six million youth across the country; and</w:t>
      </w:r>
    </w:p>
    <w:p w:rsidR="003A0245" w:rsidRPr="0038381B" w:rsidRDefault="003A0245" w:rsidP="003A0245">
      <w:pPr>
        <w:rPr>
          <w:rFonts w:ascii="Arial" w:hAnsi="Arial" w:cs="Arial"/>
        </w:rPr>
      </w:pPr>
      <w:r w:rsidRPr="0038381B">
        <w:rPr>
          <w:rFonts w:ascii="Arial" w:hAnsi="Arial" w:cs="Arial"/>
        </w:rPr>
        <w:t xml:space="preserve">WHEREAS, 4-H has helped </w:t>
      </w:r>
      <w:r w:rsidRPr="0038381B">
        <w:rPr>
          <w:rFonts w:ascii="Arial" w:hAnsi="Arial" w:cs="Arial"/>
          <w:color w:val="FF0000"/>
        </w:rPr>
        <w:t>[</w:t>
      </w:r>
      <w:r w:rsidRPr="0038381B">
        <w:rPr>
          <w:rFonts w:ascii="Arial" w:hAnsi="Arial" w:cs="Arial"/>
          <w:b/>
          <w:color w:val="FF0000"/>
        </w:rPr>
        <w:t>number</w:t>
      </w:r>
      <w:r w:rsidRPr="0038381B">
        <w:rPr>
          <w:rFonts w:ascii="Arial" w:hAnsi="Arial" w:cs="Arial"/>
          <w:color w:val="FF0000"/>
        </w:rPr>
        <w:t xml:space="preserve">] </w:t>
      </w:r>
      <w:r w:rsidRPr="0038381B">
        <w:rPr>
          <w:rFonts w:ascii="Arial" w:hAnsi="Arial" w:cs="Arial"/>
        </w:rPr>
        <w:t xml:space="preserve">youth in </w:t>
      </w:r>
      <w:r w:rsidRPr="0038381B">
        <w:rPr>
          <w:rFonts w:ascii="Arial" w:hAnsi="Arial" w:cs="Arial"/>
          <w:color w:val="FF0000"/>
        </w:rPr>
        <w:t>[</w:t>
      </w:r>
      <w:r w:rsidRPr="0038381B">
        <w:rPr>
          <w:rFonts w:ascii="Arial" w:hAnsi="Arial" w:cs="Arial"/>
          <w:b/>
          <w:color w:val="FF0000"/>
        </w:rPr>
        <w:t>county/</w:t>
      </w:r>
      <w:r>
        <w:rPr>
          <w:rFonts w:ascii="Arial" w:hAnsi="Arial" w:cs="Arial"/>
          <w:b/>
          <w:color w:val="FF0000"/>
        </w:rPr>
        <w:t>district/</w:t>
      </w:r>
      <w:r w:rsidRPr="0038381B">
        <w:rPr>
          <w:rFonts w:ascii="Arial" w:hAnsi="Arial" w:cs="Arial"/>
          <w:b/>
          <w:color w:val="FF0000"/>
        </w:rPr>
        <w:t>state</w:t>
      </w:r>
      <w:r w:rsidRPr="0038381B">
        <w:rPr>
          <w:rFonts w:ascii="Arial" w:hAnsi="Arial" w:cs="Arial"/>
          <w:color w:val="FF0000"/>
        </w:rPr>
        <w:t xml:space="preserve">] </w:t>
      </w:r>
      <w:r w:rsidRPr="0038381B">
        <w:rPr>
          <w:rFonts w:ascii="Arial" w:hAnsi="Arial" w:cs="Arial"/>
        </w:rPr>
        <w:t xml:space="preserve">to become confident, independent, resilient and compassionate leaders; and </w:t>
      </w:r>
    </w:p>
    <w:p w:rsidR="003A0245" w:rsidRPr="007C487E" w:rsidRDefault="003A0245" w:rsidP="003A0245">
      <w:pPr>
        <w:rPr>
          <w:rFonts w:ascii="Arial" w:eastAsia="Arial" w:hAnsi="Arial" w:cs="Arial"/>
        </w:rPr>
      </w:pPr>
      <w:r w:rsidRPr="007C487E">
        <w:rPr>
          <w:rFonts w:ascii="Arial" w:eastAsia="Arial" w:hAnsi="Arial" w:cs="Arial"/>
        </w:rPr>
        <w:t xml:space="preserve">WHEREAS, 4-H is delivered by </w:t>
      </w:r>
      <w:r>
        <w:rPr>
          <w:rFonts w:ascii="Arial" w:eastAsia="Arial" w:hAnsi="Arial" w:cs="Arial"/>
        </w:rPr>
        <w:t xml:space="preserve">Cooperative </w:t>
      </w:r>
      <w:r w:rsidRPr="007C487E">
        <w:rPr>
          <w:rFonts w:ascii="Arial" w:eastAsia="Arial" w:hAnsi="Arial" w:cs="Arial"/>
        </w:rPr>
        <w:t xml:space="preserve">Extension – a community of more than 100 public universities across the nation that provides experiences where young people learn-by-doing through hands-on projects in the important areas of health, science, agriculture and civic engagement; and </w:t>
      </w:r>
    </w:p>
    <w:p w:rsidR="003A0245" w:rsidRPr="007C487E" w:rsidRDefault="003A0245" w:rsidP="003A0245">
      <w:pPr>
        <w:rPr>
          <w:rFonts w:ascii="Arial" w:eastAsia="Arial" w:hAnsi="Arial" w:cs="Arial"/>
        </w:rPr>
      </w:pPr>
      <w:r w:rsidRPr="007C487E">
        <w:rPr>
          <w:rFonts w:ascii="Arial" w:eastAsia="Arial" w:hAnsi="Arial" w:cs="Arial"/>
        </w:rPr>
        <w:t xml:space="preserve">WHEREAS, National 4-H Week showcases the incredible ways that 4-H inspires kids to do and highlights the remarkable 4-H youth in </w:t>
      </w:r>
      <w:r w:rsidRPr="007C487E">
        <w:rPr>
          <w:rFonts w:ascii="Arial" w:eastAsia="Arial" w:hAnsi="Arial" w:cs="Arial"/>
          <w:color w:val="FF0000"/>
        </w:rPr>
        <w:t>[</w:t>
      </w:r>
      <w:r w:rsidRPr="007C487E">
        <w:rPr>
          <w:rFonts w:ascii="Arial" w:eastAsia="Arial" w:hAnsi="Arial" w:cs="Arial"/>
          <w:b/>
          <w:bCs/>
          <w:color w:val="FF0000"/>
        </w:rPr>
        <w:t>county/</w:t>
      </w:r>
      <w:r>
        <w:rPr>
          <w:rFonts w:ascii="Arial" w:eastAsia="Arial" w:hAnsi="Arial" w:cs="Arial"/>
          <w:b/>
          <w:bCs/>
          <w:color w:val="FF0000"/>
        </w:rPr>
        <w:t>district/</w:t>
      </w:r>
      <w:r w:rsidRPr="007C487E">
        <w:rPr>
          <w:rFonts w:ascii="Arial" w:eastAsia="Arial" w:hAnsi="Arial" w:cs="Arial"/>
          <w:b/>
          <w:bCs/>
          <w:color w:val="FF0000"/>
        </w:rPr>
        <w:t>state</w:t>
      </w:r>
      <w:r w:rsidRPr="007C487E">
        <w:rPr>
          <w:rFonts w:ascii="Arial" w:eastAsia="Arial" w:hAnsi="Arial" w:cs="Arial"/>
          <w:color w:val="FF0000"/>
        </w:rPr>
        <w:t>]</w:t>
      </w:r>
      <w:r w:rsidRPr="007C487E">
        <w:rPr>
          <w:rFonts w:ascii="Arial" w:eastAsia="Arial" w:hAnsi="Arial" w:cs="Arial"/>
        </w:rPr>
        <w:t xml:space="preserve"> who work each day to make a positive impact on those around them; and </w:t>
      </w:r>
    </w:p>
    <w:p w:rsidR="003A0245" w:rsidRPr="007C487E" w:rsidRDefault="003A0245" w:rsidP="003A0245">
      <w:pPr>
        <w:rPr>
          <w:rFonts w:ascii="Arial" w:eastAsia="Arial" w:hAnsi="Arial" w:cs="Arial"/>
        </w:rPr>
      </w:pPr>
      <w:r w:rsidRPr="007C487E">
        <w:rPr>
          <w:rFonts w:ascii="Arial" w:eastAsia="Arial" w:hAnsi="Arial" w:cs="Arial"/>
        </w:rPr>
        <w:t xml:space="preserve">WHEREAS, 4-H’s network of nearly 500,000 volunteers and 3,500 professionals provides caring and supportive mentoring to all 4-H’ers, helping them to grow into true leaders, entrepreneurs and visionaries; </w:t>
      </w:r>
    </w:p>
    <w:p w:rsidR="004E237B" w:rsidRDefault="003A0245" w:rsidP="003A0245">
      <w:pPr>
        <w:rPr>
          <w:rFonts w:ascii="Arial" w:eastAsia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3296920</wp:posOffset>
            </wp:positionV>
            <wp:extent cx="2640938" cy="56261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RE_4-H Grows He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38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7E">
        <w:rPr>
          <w:rFonts w:ascii="Arial" w:eastAsia="Arial" w:hAnsi="Arial" w:cs="Arial"/>
        </w:rPr>
        <w:t xml:space="preserve">NOW, THEREFORE, I, </w:t>
      </w:r>
      <w:r w:rsidRPr="007C487E">
        <w:rPr>
          <w:rFonts w:ascii="Arial" w:eastAsia="Arial" w:hAnsi="Arial" w:cs="Arial"/>
          <w:color w:val="FF0000"/>
        </w:rPr>
        <w:t>[</w:t>
      </w:r>
      <w:r w:rsidRPr="007C487E">
        <w:rPr>
          <w:rFonts w:ascii="Arial" w:eastAsia="Arial" w:hAnsi="Arial" w:cs="Arial"/>
          <w:b/>
          <w:bCs/>
          <w:color w:val="FF0000"/>
        </w:rPr>
        <w:t>name, title</w:t>
      </w:r>
      <w:r w:rsidRPr="007C487E">
        <w:rPr>
          <w:rFonts w:ascii="Arial" w:eastAsia="Arial" w:hAnsi="Arial" w:cs="Arial"/>
          <w:color w:val="FF0000"/>
        </w:rPr>
        <w:t>]</w:t>
      </w:r>
      <w:r w:rsidRPr="007C487E">
        <w:rPr>
          <w:rFonts w:ascii="Arial" w:eastAsia="Arial" w:hAnsi="Arial" w:cs="Arial"/>
        </w:rPr>
        <w:t xml:space="preserve">, do hereby proclaim October 7-13, 2018 as NATIONAL 4-H WEEK throughout </w:t>
      </w:r>
      <w:r w:rsidRPr="007C487E">
        <w:rPr>
          <w:rFonts w:ascii="Arial" w:eastAsia="Arial" w:hAnsi="Arial" w:cs="Arial"/>
          <w:color w:val="FF0000"/>
        </w:rPr>
        <w:t>[</w:t>
      </w:r>
      <w:r w:rsidRPr="007C487E">
        <w:rPr>
          <w:rFonts w:ascii="Arial" w:eastAsia="Arial" w:hAnsi="Arial" w:cs="Arial"/>
          <w:b/>
          <w:bCs/>
          <w:color w:val="FF0000"/>
        </w:rPr>
        <w:t>city/county/state</w:t>
      </w:r>
      <w:r w:rsidRPr="007C487E">
        <w:rPr>
          <w:rFonts w:ascii="Arial" w:eastAsia="Arial" w:hAnsi="Arial" w:cs="Arial"/>
          <w:color w:val="FF0000"/>
        </w:rPr>
        <w:t xml:space="preserve">] </w:t>
      </w:r>
      <w:r w:rsidRPr="007C487E">
        <w:rPr>
          <w:rFonts w:ascii="Arial" w:eastAsia="Arial" w:hAnsi="Arial" w:cs="Arial"/>
        </w:rPr>
        <w:t>and encourage all of our citizens to recognize 4-H for the significant impact they have made and continue to make by empowering youth with the skills they need to lead for a lifetime.</w:t>
      </w:r>
    </w:p>
    <w:p w:rsidR="003A0245" w:rsidRDefault="003A0245" w:rsidP="003A0245">
      <w:pPr>
        <w:rPr>
          <w:rFonts w:ascii="Arial" w:eastAsia="Arial" w:hAnsi="Arial" w:cs="Arial"/>
        </w:rPr>
      </w:pPr>
    </w:p>
    <w:p w:rsidR="003A0245" w:rsidRDefault="003A0245" w:rsidP="003A024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3A0245" w:rsidRPr="003A0245" w:rsidRDefault="003A0245" w:rsidP="003A0245">
      <w:pPr>
        <w:spacing w:after="0"/>
        <w:rPr>
          <w:rFonts w:ascii="Arial" w:eastAsia="Arial" w:hAnsi="Arial" w:cs="Arial"/>
          <w:sz w:val="28"/>
          <w:vertAlign w:val="superscript"/>
        </w:rPr>
      </w:pPr>
      <w:r w:rsidRPr="003A0245">
        <w:rPr>
          <w:rFonts w:ascii="Arial" w:eastAsia="Arial" w:hAnsi="Arial" w:cs="Arial"/>
          <w:sz w:val="28"/>
          <w:vertAlign w:val="superscript"/>
        </w:rPr>
        <w:t>4-H Youth Representative</w:t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>Date</w:t>
      </w:r>
    </w:p>
    <w:p w:rsidR="003A0245" w:rsidRDefault="003A0245" w:rsidP="003A0245">
      <w:pPr>
        <w:spacing w:after="0"/>
        <w:rPr>
          <w:rFonts w:ascii="Arial" w:eastAsia="Arial" w:hAnsi="Arial" w:cs="Arial"/>
        </w:rPr>
      </w:pPr>
    </w:p>
    <w:p w:rsidR="003A0245" w:rsidRDefault="003A0245" w:rsidP="003A0245">
      <w:pPr>
        <w:spacing w:after="0"/>
        <w:rPr>
          <w:rFonts w:ascii="Arial" w:eastAsia="Arial" w:hAnsi="Arial" w:cs="Arial"/>
        </w:rPr>
      </w:pPr>
    </w:p>
    <w:p w:rsidR="003A0245" w:rsidRDefault="003A0245" w:rsidP="003A024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3A0245" w:rsidRPr="003A0245" w:rsidRDefault="003A0245" w:rsidP="003A0245">
      <w:pPr>
        <w:spacing w:after="0"/>
        <w:rPr>
          <w:sz w:val="28"/>
          <w:vertAlign w:val="superscript"/>
        </w:rPr>
      </w:pPr>
      <w:r w:rsidRPr="003A0245">
        <w:rPr>
          <w:rFonts w:ascii="Arial" w:eastAsia="Arial" w:hAnsi="Arial" w:cs="Arial"/>
          <w:sz w:val="28"/>
          <w:vertAlign w:val="superscript"/>
        </w:rPr>
        <w:t xml:space="preserve">Signature of Authorizing Official </w:t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bookmarkStart w:id="0" w:name="_GoBack"/>
      <w:bookmarkEnd w:id="0"/>
      <w:r w:rsidRPr="003A0245"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28"/>
          <w:vertAlign w:val="superscript"/>
        </w:rPr>
        <w:tab/>
      </w:r>
      <w:r w:rsidRPr="003A0245">
        <w:rPr>
          <w:rFonts w:ascii="Arial" w:eastAsia="Arial" w:hAnsi="Arial" w:cs="Arial"/>
          <w:sz w:val="28"/>
          <w:vertAlign w:val="superscript"/>
        </w:rPr>
        <w:t>Date</w:t>
      </w:r>
    </w:p>
    <w:sectPr w:rsidR="003A0245" w:rsidRPr="003A0245" w:rsidSect="003A0245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5"/>
    <w:rsid w:val="003A0245"/>
    <w:rsid w:val="004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AC14"/>
  <w15:chartTrackingRefBased/>
  <w15:docId w15:val="{A5143D76-278A-4A5F-940E-9B8E592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1421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Amy Sollock</cp:lastModifiedBy>
  <cp:revision>1</cp:revision>
  <dcterms:created xsi:type="dcterms:W3CDTF">2018-07-20T20:15:00Z</dcterms:created>
  <dcterms:modified xsi:type="dcterms:W3CDTF">2018-07-20T20:22:00Z</dcterms:modified>
</cp:coreProperties>
</file>