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010" w14:textId="77777777" w:rsidR="00F44987" w:rsidRPr="00AE2ED7" w:rsidRDefault="00DC0E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hAnsi="Comic Sans MS"/>
          <w:color w:val="000000"/>
          <w:sz w:val="24"/>
          <w:szCs w:val="24"/>
        </w:rPr>
      </w:pPr>
      <w:r w:rsidRPr="00AE2ED7">
        <w:rPr>
          <w:rFonts w:ascii="Comic Sans MS" w:hAnsi="Comic Sans MS"/>
          <w:noProof/>
          <w:color w:val="000000"/>
          <w:sz w:val="24"/>
          <w:szCs w:val="24"/>
        </w:rPr>
        <w:drawing>
          <wp:inline distT="19050" distB="19050" distL="19050" distR="19050" wp14:anchorId="4F39C09B" wp14:editId="187EF72E">
            <wp:extent cx="5943346" cy="1433825"/>
            <wp:effectExtent l="0" t="0" r="63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346" cy="143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AACD0" w14:textId="7D46183B" w:rsidR="00F44987" w:rsidRPr="00AE2ED7" w:rsidRDefault="009D5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9" w:hanging="14"/>
        <w:rPr>
          <w:rFonts w:ascii="Comic Sans MS" w:eastAsia="Calibri" w:hAnsi="Comic Sans MS" w:cs="Calibri"/>
          <w:color w:val="000000"/>
          <w:sz w:val="24"/>
          <w:szCs w:val="24"/>
        </w:rPr>
      </w:pPr>
      <w:r w:rsidRPr="00AE2ED7">
        <w:rPr>
          <w:rFonts w:ascii="Comic Sans MS" w:eastAsia="Calibri" w:hAnsi="Comic Sans MS" w:cs="Calibri"/>
          <w:color w:val="000000"/>
          <w:sz w:val="24"/>
          <w:szCs w:val="24"/>
        </w:rPr>
        <w:t>Smallbore Rifle, Smallbore Pistol, Muzzleloading State Matches</w:t>
      </w:r>
      <w:r w:rsidR="00F46277" w:rsidRPr="00AE2ED7">
        <w:rPr>
          <w:rFonts w:ascii="Comic Sans MS" w:eastAsia="Calibri" w:hAnsi="Comic Sans MS" w:cs="Calibri"/>
          <w:color w:val="000000"/>
          <w:sz w:val="24"/>
          <w:szCs w:val="24"/>
        </w:rPr>
        <w:t xml:space="preserve"> will be held on October 1</w:t>
      </w:r>
      <w:r w:rsidR="00F46277" w:rsidRPr="00AE2ED7">
        <w:rPr>
          <w:rFonts w:ascii="Comic Sans MS" w:eastAsia="Calibri" w:hAnsi="Comic Sans MS" w:cs="Calibri"/>
          <w:color w:val="000000"/>
          <w:sz w:val="24"/>
          <w:szCs w:val="24"/>
          <w:vertAlign w:val="superscript"/>
        </w:rPr>
        <w:t>st</w:t>
      </w:r>
      <w:r w:rsidR="00F46277" w:rsidRPr="00AE2ED7">
        <w:rPr>
          <w:rFonts w:ascii="Comic Sans MS" w:eastAsia="Calibri" w:hAnsi="Comic Sans MS" w:cs="Calibri"/>
          <w:color w:val="000000"/>
          <w:sz w:val="24"/>
          <w:szCs w:val="24"/>
        </w:rPr>
        <w:t xml:space="preserve">, 2022 at the Capital City Gun Club, 12200 NW 4th St, Topeka, KS 66615. </w:t>
      </w:r>
    </w:p>
    <w:p w14:paraId="6DC21223" w14:textId="32E70BC1" w:rsidR="009D5A68" w:rsidRPr="00AE2ED7" w:rsidRDefault="009D5A68" w:rsidP="009D5A68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E2ED7">
        <w:rPr>
          <w:rFonts w:ascii="Comic Sans MS" w:hAnsi="Comic Sans MS" w:cs="Calibri"/>
          <w:b/>
          <w:bCs/>
          <w:sz w:val="24"/>
          <w:szCs w:val="24"/>
        </w:rPr>
        <w:t>Day Check-In &amp; Equipment Check</w:t>
      </w:r>
    </w:p>
    <w:p w14:paraId="493EC64B" w14:textId="77777777" w:rsidR="009D5A68" w:rsidRPr="00AE2ED7" w:rsidRDefault="009D5A68" w:rsidP="009D5A68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 w:rsidRPr="00AE2ED7">
        <w:rPr>
          <w:rFonts w:ascii="Comic Sans MS" w:hAnsi="Comic Sans MS" w:cs="Calibri"/>
          <w:sz w:val="24"/>
          <w:szCs w:val="24"/>
        </w:rPr>
        <w:t>Participants must check in on time.</w:t>
      </w:r>
    </w:p>
    <w:p w14:paraId="084A1593" w14:textId="77777777" w:rsidR="009D5A68" w:rsidRPr="00AE2ED7" w:rsidRDefault="009D5A68" w:rsidP="009D5A68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 w:rsidRPr="00AE2ED7">
        <w:rPr>
          <w:rFonts w:ascii="Comic Sans MS" w:hAnsi="Comic Sans MS" w:cs="Calibri"/>
          <w:sz w:val="24"/>
          <w:szCs w:val="24"/>
        </w:rPr>
        <w:t xml:space="preserve">Coaches will confirm teams at Check-In. </w:t>
      </w:r>
    </w:p>
    <w:p w14:paraId="7BA0C917" w14:textId="255FD2E1" w:rsidR="009D5A68" w:rsidRPr="005F3AE7" w:rsidRDefault="009D5A68" w:rsidP="005F3AE7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 w:rsidRPr="00AE2ED7">
        <w:rPr>
          <w:rFonts w:ascii="Comic Sans MS" w:hAnsi="Comic Sans MS" w:cs="Calibri"/>
          <w:sz w:val="24"/>
          <w:szCs w:val="24"/>
        </w:rPr>
        <w:t xml:space="preserve">Youth will confirm relay. </w:t>
      </w:r>
    </w:p>
    <w:p w14:paraId="624F71A3" w14:textId="3A9B7F3F" w:rsidR="009D5A68" w:rsidRPr="00AE2ED7" w:rsidRDefault="009D5A68" w:rsidP="009D5A68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  <w:u w:val="single"/>
        </w:rPr>
      </w:pPr>
      <w:r w:rsidRPr="00AE2ED7">
        <w:rPr>
          <w:rFonts w:ascii="Comic Sans MS" w:hAnsi="Comic Sans MS" w:cs="Calibri"/>
          <w:sz w:val="24"/>
          <w:szCs w:val="24"/>
          <w:u w:val="single"/>
        </w:rPr>
        <w:t>Check-In will begin at 8:00 AM</w:t>
      </w:r>
      <w:r w:rsidR="006B6169">
        <w:rPr>
          <w:rFonts w:ascii="Comic Sans MS" w:hAnsi="Comic Sans MS" w:cs="Calibri"/>
          <w:sz w:val="24"/>
          <w:szCs w:val="24"/>
          <w:u w:val="single"/>
        </w:rPr>
        <w:t xml:space="preserve"> </w:t>
      </w:r>
      <w:r w:rsidR="006B6169" w:rsidRPr="006B6169">
        <w:rPr>
          <w:rFonts w:ascii="Comic Sans MS" w:hAnsi="Comic Sans MS" w:cs="Calibri"/>
          <w:sz w:val="24"/>
          <w:szCs w:val="24"/>
          <w:highlight w:val="yellow"/>
          <w:u w:val="single"/>
        </w:rPr>
        <w:t>&amp; 12:30 PM</w:t>
      </w:r>
      <w:r w:rsidRPr="00AE2ED7">
        <w:rPr>
          <w:rFonts w:ascii="Comic Sans MS" w:hAnsi="Comic Sans MS" w:cs="Calibri"/>
          <w:sz w:val="24"/>
          <w:szCs w:val="24"/>
          <w:u w:val="single"/>
        </w:rPr>
        <w:t xml:space="preserve"> </w:t>
      </w:r>
    </w:p>
    <w:p w14:paraId="07212475" w14:textId="77777777" w:rsidR="006B6169" w:rsidRPr="006B6169" w:rsidRDefault="009D5A68" w:rsidP="009033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B6169">
        <w:rPr>
          <w:rFonts w:ascii="Comic Sans MS" w:hAnsi="Comic Sans MS" w:cs="Calibri"/>
          <w:sz w:val="24"/>
          <w:szCs w:val="24"/>
          <w:u w:val="single"/>
        </w:rPr>
        <w:t>First relays begin shooting at 9:00 AM.</w:t>
      </w:r>
      <w:r w:rsidRPr="006B6169">
        <w:rPr>
          <w:rFonts w:ascii="Comic Sans MS" w:hAnsi="Comic Sans MS" w:cs="Calibri"/>
          <w:sz w:val="24"/>
          <w:szCs w:val="24"/>
        </w:rPr>
        <w:t xml:space="preserve"> </w:t>
      </w:r>
    </w:p>
    <w:p w14:paraId="616BE09E" w14:textId="0B6911A2" w:rsidR="006B6169" w:rsidRPr="006B6169" w:rsidRDefault="006B6169" w:rsidP="009033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6B6169">
        <w:rPr>
          <w:rFonts w:ascii="Comic Sans MS" w:hAnsi="Comic Sans MS"/>
          <w:sz w:val="24"/>
          <w:szCs w:val="24"/>
          <w:highlight w:val="yellow"/>
        </w:rPr>
        <w:t>Afternoon relays begin at 1:00 PM</w:t>
      </w:r>
    </w:p>
    <w:p w14:paraId="1DA93BCB" w14:textId="1D80633D" w:rsidR="009033B8" w:rsidRPr="006B6169" w:rsidRDefault="009033B8" w:rsidP="009033B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B6169">
        <w:rPr>
          <w:rFonts w:ascii="Comic Sans MS" w:hAnsi="Comic Sans MS"/>
          <w:sz w:val="24"/>
          <w:szCs w:val="24"/>
        </w:rPr>
        <w:t>Concessions will be available this year.</w:t>
      </w:r>
    </w:p>
    <w:p w14:paraId="561C22C8" w14:textId="20B6628A" w:rsidR="009033B8" w:rsidRDefault="009033B8" w:rsidP="009033B8">
      <w:pPr>
        <w:pStyle w:val="xmsonormal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2ED7">
        <w:rPr>
          <w:rFonts w:ascii="Comic Sans MS" w:hAnsi="Comic Sans MS"/>
          <w:sz w:val="24"/>
          <w:szCs w:val="24"/>
        </w:rPr>
        <w:t xml:space="preserve">An awards ceremony will be held in the afternoon at the conclusion of the match after final scores are tabulated. </w:t>
      </w:r>
    </w:p>
    <w:p w14:paraId="5564A427" w14:textId="179F72AD" w:rsidR="00BE5C10" w:rsidRPr="00BE5C10" w:rsidRDefault="00813948" w:rsidP="0081394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E5C10">
        <w:rPr>
          <w:rFonts w:ascii="Comic Sans MS" w:hAnsi="Comic Sans MS"/>
        </w:rPr>
        <w:t xml:space="preserve">The deadline for submitting applications for Archery, Muzzleloading, Shotgun, Small-Bore Pistol, and Small-Bore Rifle disciplines is October </w:t>
      </w:r>
      <w:r w:rsidR="00BE5C10">
        <w:rPr>
          <w:rFonts w:ascii="Comic Sans MS" w:hAnsi="Comic Sans MS"/>
        </w:rPr>
        <w:t>14</w:t>
      </w:r>
      <w:r w:rsidRPr="00BE5C10">
        <w:rPr>
          <w:rFonts w:ascii="Comic Sans MS" w:hAnsi="Comic Sans MS"/>
        </w:rPr>
        <w:t xml:space="preserve">, 2022.  The link for additional information is: </w:t>
      </w:r>
      <w:bookmarkStart w:id="0" w:name="_Hlk112846585"/>
      <w:r w:rsidR="00BE5C10">
        <w:rPr>
          <w:rFonts w:eastAsia="Times New Roman"/>
          <w:color w:val="000000"/>
          <w:sz w:val="24"/>
          <w:szCs w:val="24"/>
        </w:rPr>
        <w:fldChar w:fldCharType="begin"/>
      </w:r>
      <w:r w:rsidR="00BE5C10">
        <w:rPr>
          <w:rFonts w:eastAsia="Times New Roman"/>
          <w:color w:val="000000"/>
          <w:sz w:val="24"/>
          <w:szCs w:val="24"/>
        </w:rPr>
        <w:instrText xml:space="preserve"> HYPERLINK "https://www.kansas4-h.org/events-activities/conferences-events/shooting-sports/national-invitational/index.html" </w:instrText>
      </w:r>
      <w:r w:rsidR="00BE5C10">
        <w:rPr>
          <w:rFonts w:eastAsia="Times New Roman"/>
          <w:color w:val="000000"/>
          <w:sz w:val="24"/>
          <w:szCs w:val="24"/>
        </w:rPr>
        <w:fldChar w:fldCharType="separate"/>
      </w:r>
      <w:r w:rsidR="00BE5C10">
        <w:rPr>
          <w:rStyle w:val="Hyperlink"/>
          <w:rFonts w:eastAsia="Times New Roman"/>
          <w:sz w:val="24"/>
          <w:szCs w:val="24"/>
        </w:rPr>
        <w:t>https://www.kansas4-h.org/events-activities/conferences-events/shooting-sports/national-invitational/index.html</w:t>
      </w:r>
      <w:r w:rsidR="00BE5C10">
        <w:rPr>
          <w:rFonts w:eastAsia="Times New Roman"/>
          <w:color w:val="000000"/>
          <w:sz w:val="24"/>
          <w:szCs w:val="24"/>
        </w:rPr>
        <w:fldChar w:fldCharType="end"/>
      </w:r>
    </w:p>
    <w:p w14:paraId="13F13E90" w14:textId="74C56FF3" w:rsidR="00705979" w:rsidRPr="00BE5C10" w:rsidRDefault="00705979" w:rsidP="0081394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E5C10">
        <w:rPr>
          <w:rFonts w:ascii="Comic Sans MS" w:hAnsi="Comic Sans MS"/>
        </w:rPr>
        <w:t>We plan to have the National Tom Davison Sweepstake Trophy at the match for viewing and photo opportunities.</w:t>
      </w:r>
      <w:bookmarkEnd w:id="0"/>
    </w:p>
    <w:sectPr w:rsidR="00705979" w:rsidRPr="00BE5C10">
      <w:footerReference w:type="default" r:id="rId8"/>
      <w:pgSz w:w="12240" w:h="15840"/>
      <w:pgMar w:top="720" w:right="1427" w:bottom="76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43C3" w14:textId="77777777" w:rsidR="008A7928" w:rsidRDefault="008A7928" w:rsidP="00813948">
      <w:pPr>
        <w:spacing w:line="240" w:lineRule="auto"/>
      </w:pPr>
      <w:r>
        <w:separator/>
      </w:r>
    </w:p>
  </w:endnote>
  <w:endnote w:type="continuationSeparator" w:id="0">
    <w:p w14:paraId="002B92AE" w14:textId="77777777" w:rsidR="008A7928" w:rsidRDefault="008A7928" w:rsidP="00813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D7CD" w14:textId="62709A05" w:rsidR="00813948" w:rsidRPr="00780AB8" w:rsidRDefault="00813948" w:rsidP="00813948">
    <w:pPr>
      <w:pStyle w:val="Footer"/>
      <w:rPr>
        <w:b/>
        <w:sz w:val="16"/>
        <w:szCs w:val="16"/>
      </w:rPr>
    </w:pPr>
    <w:r w:rsidRPr="00780AB8">
      <w:rPr>
        <w:b/>
        <w:sz w:val="16"/>
        <w:szCs w:val="16"/>
      </w:rPr>
      <w:t xml:space="preserve">Kansas State University Agricultural Experiment Station and Cooperative Extension Service </w:t>
    </w:r>
  </w:p>
  <w:p w14:paraId="12DFABE4" w14:textId="77777777" w:rsidR="00813948" w:rsidRPr="00801B18" w:rsidRDefault="00813948" w:rsidP="00813948">
    <w:pPr>
      <w:pStyle w:val="Footer"/>
      <w:rPr>
        <w:sz w:val="16"/>
        <w:szCs w:val="16"/>
      </w:rPr>
    </w:pPr>
    <w:r w:rsidRPr="00780AB8">
      <w:rPr>
        <w:sz w:val="16"/>
        <w:szCs w:val="16"/>
      </w:rPr>
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Ernest Minton, Director.</w:t>
    </w:r>
  </w:p>
  <w:p w14:paraId="6770AFBC" w14:textId="28370968" w:rsidR="00813948" w:rsidRDefault="00813948">
    <w:pPr>
      <w:pStyle w:val="Footer"/>
    </w:pPr>
  </w:p>
  <w:p w14:paraId="61F1F66D" w14:textId="77777777" w:rsidR="00813948" w:rsidRDefault="0081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3A1D" w14:textId="77777777" w:rsidR="008A7928" w:rsidRDefault="008A7928" w:rsidP="00813948">
      <w:pPr>
        <w:spacing w:line="240" w:lineRule="auto"/>
      </w:pPr>
      <w:r>
        <w:separator/>
      </w:r>
    </w:p>
  </w:footnote>
  <w:footnote w:type="continuationSeparator" w:id="0">
    <w:p w14:paraId="36CDC87A" w14:textId="77777777" w:rsidR="008A7928" w:rsidRDefault="008A7928" w:rsidP="00813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966"/>
    <w:multiLevelType w:val="hybridMultilevel"/>
    <w:tmpl w:val="3D0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7FEE"/>
    <w:multiLevelType w:val="hybridMultilevel"/>
    <w:tmpl w:val="CA80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271005">
    <w:abstractNumId w:val="0"/>
  </w:num>
  <w:num w:numId="2" w16cid:durableId="67649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87"/>
    <w:rsid w:val="00022F52"/>
    <w:rsid w:val="001813A7"/>
    <w:rsid w:val="00490D6A"/>
    <w:rsid w:val="005F3AE7"/>
    <w:rsid w:val="006B6169"/>
    <w:rsid w:val="00705979"/>
    <w:rsid w:val="00712DF0"/>
    <w:rsid w:val="007D7143"/>
    <w:rsid w:val="00813948"/>
    <w:rsid w:val="008A7928"/>
    <w:rsid w:val="009033B8"/>
    <w:rsid w:val="00906D6B"/>
    <w:rsid w:val="009D5A68"/>
    <w:rsid w:val="00AD7A03"/>
    <w:rsid w:val="00AE2ED7"/>
    <w:rsid w:val="00BA795F"/>
    <w:rsid w:val="00BE5C10"/>
    <w:rsid w:val="00DC0EDE"/>
    <w:rsid w:val="00E75EF0"/>
    <w:rsid w:val="00EA526D"/>
    <w:rsid w:val="00F44987"/>
    <w:rsid w:val="00F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7D14"/>
  <w15:docId w15:val="{3035BEE9-C1C9-4011-B9EF-91DA299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5A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normal">
    <w:name w:val="x_msonormal"/>
    <w:basedOn w:val="Normal"/>
    <w:rsid w:val="009033B8"/>
    <w:pPr>
      <w:spacing w:line="240" w:lineRule="auto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139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48"/>
  </w:style>
  <w:style w:type="paragraph" w:styleId="Footer">
    <w:name w:val="footer"/>
    <w:basedOn w:val="Normal"/>
    <w:link w:val="FooterChar"/>
    <w:uiPriority w:val="99"/>
    <w:unhideWhenUsed/>
    <w:rsid w:val="008139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48"/>
  </w:style>
  <w:style w:type="character" w:styleId="Hyperlink">
    <w:name w:val="Hyperlink"/>
    <w:basedOn w:val="DefaultParagraphFont"/>
    <w:uiPriority w:val="99"/>
    <w:semiHidden/>
    <w:unhideWhenUsed/>
    <w:rsid w:val="00BE5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Bartholomew</dc:creator>
  <cp:lastModifiedBy>Ray Bartholomew</cp:lastModifiedBy>
  <cp:revision>2</cp:revision>
  <dcterms:created xsi:type="dcterms:W3CDTF">2022-09-13T22:04:00Z</dcterms:created>
  <dcterms:modified xsi:type="dcterms:W3CDTF">2022-09-13T22:04:00Z</dcterms:modified>
</cp:coreProperties>
</file>